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AB09" w14:textId="7271A824" w:rsidR="00151DE8" w:rsidRPr="00CD0095" w:rsidRDefault="00302DDA" w:rsidP="00EC63CE">
      <w:pPr>
        <w:pStyle w:val="Title"/>
        <w:jc w:val="center"/>
        <w:rPr>
          <w:sz w:val="36"/>
          <w:szCs w:val="36"/>
        </w:rPr>
      </w:pPr>
      <w:r>
        <w:rPr>
          <w:sz w:val="36"/>
          <w:szCs w:val="36"/>
        </w:rPr>
        <w:t>The Gospel of Mark</w:t>
      </w:r>
      <w:r w:rsidR="00EC63CE">
        <w:rPr>
          <w:sz w:val="36"/>
          <w:szCs w:val="36"/>
        </w:rPr>
        <w:t>: After the Resurrection</w:t>
      </w:r>
    </w:p>
    <w:p w14:paraId="4C384A51" w14:textId="69173CE3" w:rsidR="00151DE8" w:rsidRPr="00C61EC7" w:rsidRDefault="00DF5639" w:rsidP="00151DE8">
      <w:pPr>
        <w:pStyle w:val="Title"/>
        <w:jc w:val="center"/>
        <w:rPr>
          <w:sz w:val="28"/>
          <w:szCs w:val="28"/>
        </w:rPr>
      </w:pPr>
      <w:r>
        <w:rPr>
          <w:sz w:val="28"/>
          <w:szCs w:val="28"/>
        </w:rPr>
        <w:t>April 27</w:t>
      </w:r>
      <w:r w:rsidR="00151DE8" w:rsidRPr="00C61EC7">
        <w:rPr>
          <w:sz w:val="28"/>
          <w:szCs w:val="28"/>
        </w:rPr>
        <w:t>, 202</w:t>
      </w:r>
      <w:r>
        <w:rPr>
          <w:sz w:val="28"/>
          <w:szCs w:val="28"/>
        </w:rPr>
        <w:t>5</w:t>
      </w:r>
    </w:p>
    <w:p w14:paraId="7980210E" w14:textId="615DF87E" w:rsidR="00151DE8" w:rsidRPr="00EC63CE" w:rsidRDefault="00151DE8" w:rsidP="00491D22">
      <w:pPr>
        <w:pStyle w:val="Heading1"/>
        <w:spacing w:before="0"/>
        <w:rPr>
          <w:color w:val="auto"/>
          <w:sz w:val="28"/>
          <w:szCs w:val="28"/>
        </w:rPr>
      </w:pPr>
    </w:p>
    <w:p w14:paraId="75F283C1" w14:textId="77777777" w:rsidR="00EC63CE" w:rsidRPr="00EC63CE" w:rsidRDefault="00EC63CE" w:rsidP="00EC63CE">
      <w:pPr>
        <w:pStyle w:val="Title"/>
        <w:jc w:val="center"/>
        <w:rPr>
          <w:rFonts w:asciiTheme="minorHAnsi" w:hAnsiTheme="minorHAnsi" w:cstheme="minorHAnsi"/>
          <w:b/>
          <w:bCs/>
          <w:sz w:val="28"/>
          <w:szCs w:val="28"/>
        </w:rPr>
      </w:pPr>
      <w:r w:rsidRPr="00EC63CE">
        <w:rPr>
          <w:rFonts w:asciiTheme="minorHAnsi" w:hAnsiTheme="minorHAnsi" w:cstheme="minorHAnsi"/>
          <w:b/>
          <w:bCs/>
          <w:sz w:val="28"/>
          <w:szCs w:val="28"/>
        </w:rPr>
        <w:t xml:space="preserve">Who Do You Say That I Am? And What Are You Going to Do </w:t>
      </w:r>
      <w:proofErr w:type="gramStart"/>
      <w:r w:rsidRPr="00EC63CE">
        <w:rPr>
          <w:rFonts w:asciiTheme="minorHAnsi" w:hAnsiTheme="minorHAnsi" w:cstheme="minorHAnsi"/>
          <w:b/>
          <w:bCs/>
          <w:sz w:val="28"/>
          <w:szCs w:val="28"/>
        </w:rPr>
        <w:t>With</w:t>
      </w:r>
      <w:proofErr w:type="gramEnd"/>
      <w:r w:rsidRPr="00EC63CE">
        <w:rPr>
          <w:rFonts w:asciiTheme="minorHAnsi" w:hAnsiTheme="minorHAnsi" w:cstheme="minorHAnsi"/>
          <w:b/>
          <w:bCs/>
          <w:sz w:val="28"/>
          <w:szCs w:val="28"/>
        </w:rPr>
        <w:t xml:space="preserve"> It?</w:t>
      </w:r>
    </w:p>
    <w:p w14:paraId="04424169" w14:textId="77777777" w:rsidR="00561EA7" w:rsidRDefault="00561EA7" w:rsidP="00491D22">
      <w:pPr>
        <w:spacing w:after="0"/>
        <w:rPr>
          <w:sz w:val="28"/>
          <w:szCs w:val="28"/>
        </w:rPr>
      </w:pPr>
    </w:p>
    <w:p w14:paraId="608DF7CB" w14:textId="5364386C" w:rsidR="00F93F64" w:rsidRDefault="00DF5639" w:rsidP="00491D22">
      <w:pPr>
        <w:spacing w:after="0"/>
        <w:rPr>
          <w:sz w:val="28"/>
          <w:szCs w:val="28"/>
        </w:rPr>
      </w:pPr>
      <w:r w:rsidRPr="00EC63CE">
        <w:rPr>
          <w:sz w:val="28"/>
          <w:szCs w:val="28"/>
          <w:u w:val="single"/>
        </w:rPr>
        <w:t xml:space="preserve">The </w:t>
      </w:r>
      <w:r w:rsidR="00F93F64" w:rsidRPr="00EC63CE">
        <w:rPr>
          <w:sz w:val="28"/>
          <w:szCs w:val="28"/>
          <w:u w:val="single"/>
        </w:rPr>
        <w:t>Abrupt Ending of Mark’s Gospel</w:t>
      </w:r>
      <w:r w:rsidR="00F93F64">
        <w:rPr>
          <w:sz w:val="28"/>
          <w:szCs w:val="28"/>
        </w:rPr>
        <w:t xml:space="preserve">: </w:t>
      </w:r>
      <w:r w:rsidR="00BD26C4">
        <w:rPr>
          <w:sz w:val="28"/>
          <w:szCs w:val="28"/>
        </w:rPr>
        <w:t>Wait, what!?</w:t>
      </w:r>
    </w:p>
    <w:p w14:paraId="0EFD0720" w14:textId="2317A310" w:rsidR="00BD26C4" w:rsidRPr="00BD26C4" w:rsidRDefault="00BD26C4" w:rsidP="00BD26C4">
      <w:pPr>
        <w:pStyle w:val="ListParagraph"/>
        <w:spacing w:after="0"/>
        <w:rPr>
          <w:i/>
          <w:iCs/>
        </w:rPr>
      </w:pPr>
      <w:r>
        <w:rPr>
          <w:b/>
          <w:bCs/>
        </w:rPr>
        <w:t>Mark</w:t>
      </w:r>
      <w:r w:rsidRPr="000A3DBA">
        <w:rPr>
          <w:b/>
          <w:bCs/>
        </w:rPr>
        <w:t xml:space="preserve"> </w:t>
      </w:r>
      <w:r>
        <w:rPr>
          <w:b/>
          <w:bCs/>
        </w:rPr>
        <w:t>16:8</w:t>
      </w:r>
      <w:r w:rsidRPr="000A3DBA">
        <w:t xml:space="preserve"> – </w:t>
      </w:r>
      <w:r>
        <w:rPr>
          <w:rStyle w:val="text"/>
          <w:i/>
          <w:iCs/>
        </w:rPr>
        <w:t>Trembling and bewildered, the women went out and fled from the tomb. They said nothing to anyone, because they were afraid.</w:t>
      </w:r>
    </w:p>
    <w:p w14:paraId="6F08F504" w14:textId="77777777" w:rsidR="00561EA7" w:rsidRDefault="00561EA7" w:rsidP="00491D22">
      <w:pPr>
        <w:spacing w:after="0"/>
        <w:rPr>
          <w:sz w:val="28"/>
          <w:szCs w:val="28"/>
        </w:rPr>
      </w:pPr>
    </w:p>
    <w:p w14:paraId="5462B825" w14:textId="7CD413CF" w:rsidR="00491D22" w:rsidRPr="00491D22" w:rsidRDefault="00F93F64" w:rsidP="00491D22">
      <w:pPr>
        <w:spacing w:after="0"/>
        <w:rPr>
          <w:sz w:val="28"/>
          <w:szCs w:val="28"/>
        </w:rPr>
      </w:pPr>
      <w:r w:rsidRPr="00C05B8B">
        <w:rPr>
          <w:sz w:val="28"/>
          <w:szCs w:val="28"/>
          <w:u w:val="single"/>
        </w:rPr>
        <w:t xml:space="preserve">The </w:t>
      </w:r>
      <w:r w:rsidR="00DF5639" w:rsidRPr="00C05B8B">
        <w:rPr>
          <w:sz w:val="28"/>
          <w:szCs w:val="28"/>
          <w:u w:val="single"/>
        </w:rPr>
        <w:t>Message of Mark’s Gospel</w:t>
      </w:r>
      <w:r w:rsidR="00561EA7" w:rsidRPr="00C05B8B">
        <w:rPr>
          <w:sz w:val="28"/>
          <w:szCs w:val="28"/>
          <w:u w:val="single"/>
        </w:rPr>
        <w:t>:</w:t>
      </w:r>
      <w:r w:rsidR="00561EA7">
        <w:rPr>
          <w:sz w:val="28"/>
          <w:szCs w:val="28"/>
        </w:rPr>
        <w:t xml:space="preserve"> Who do you say that I am?</w:t>
      </w:r>
    </w:p>
    <w:p w14:paraId="463BF7FA" w14:textId="196B9B6A" w:rsidR="00491D22" w:rsidRPr="006364CE" w:rsidRDefault="00DF5639" w:rsidP="00491D22">
      <w:pPr>
        <w:pStyle w:val="ListParagraph"/>
        <w:numPr>
          <w:ilvl w:val="0"/>
          <w:numId w:val="7"/>
        </w:numPr>
        <w:spacing w:after="0"/>
        <w:rPr>
          <w:sz w:val="28"/>
          <w:szCs w:val="28"/>
        </w:rPr>
      </w:pPr>
      <w:r w:rsidRPr="00EC63CE">
        <w:rPr>
          <w:b/>
          <w:bCs/>
          <w:sz w:val="28"/>
          <w:szCs w:val="28"/>
        </w:rPr>
        <w:t>Identity:</w:t>
      </w:r>
      <w:r>
        <w:rPr>
          <w:sz w:val="28"/>
          <w:szCs w:val="28"/>
        </w:rPr>
        <w:t xml:space="preserve"> Jesus is the </w:t>
      </w:r>
      <w:r w:rsidR="004822C8" w:rsidRPr="004822C8">
        <w:rPr>
          <w:color w:val="000000" w:themeColor="text1"/>
          <w:sz w:val="28"/>
          <w:szCs w:val="28"/>
        </w:rPr>
        <w:t>__________ ____________</w:t>
      </w:r>
    </w:p>
    <w:p w14:paraId="62ADDEF4" w14:textId="794F33B8" w:rsidR="00491D22" w:rsidRDefault="00BD26C4" w:rsidP="00491D22">
      <w:pPr>
        <w:pStyle w:val="ListParagraph"/>
        <w:rPr>
          <w:rStyle w:val="text"/>
          <w:i/>
          <w:iCs/>
        </w:rPr>
      </w:pPr>
      <w:r>
        <w:rPr>
          <w:b/>
          <w:bCs/>
        </w:rPr>
        <w:t>Mark</w:t>
      </w:r>
      <w:r w:rsidR="00491D22" w:rsidRPr="000A3DBA">
        <w:rPr>
          <w:b/>
          <w:bCs/>
        </w:rPr>
        <w:t xml:space="preserve"> </w:t>
      </w:r>
      <w:r>
        <w:rPr>
          <w:b/>
          <w:bCs/>
        </w:rPr>
        <w:t>1:1</w:t>
      </w:r>
      <w:r w:rsidR="00491D22" w:rsidRPr="000A3DBA">
        <w:t xml:space="preserve"> – </w:t>
      </w:r>
      <w:r>
        <w:rPr>
          <w:rStyle w:val="text"/>
          <w:i/>
          <w:iCs/>
        </w:rPr>
        <w:t>The beginning of the good news about Jesus the Messiah, the Son of God…</w:t>
      </w:r>
    </w:p>
    <w:p w14:paraId="42155FE2" w14:textId="484055BD" w:rsidR="00BD26C4" w:rsidRPr="000A3DBA" w:rsidRDefault="00BD26C4" w:rsidP="00491D22">
      <w:pPr>
        <w:pStyle w:val="ListParagraph"/>
        <w:rPr>
          <w:rStyle w:val="text"/>
          <w:i/>
          <w:iCs/>
        </w:rPr>
      </w:pPr>
      <w:r>
        <w:rPr>
          <w:b/>
          <w:bCs/>
        </w:rPr>
        <w:t>Mark 8:</w:t>
      </w:r>
      <w:r w:rsidRPr="00BD26C4">
        <w:rPr>
          <w:rStyle w:val="text"/>
          <w:b/>
          <w:bCs/>
        </w:rPr>
        <w:t>29</w:t>
      </w:r>
      <w:r>
        <w:rPr>
          <w:rStyle w:val="text"/>
          <w:i/>
          <w:iCs/>
        </w:rPr>
        <w:t xml:space="preserve"> – …Peter answered, “You are the Messiah.”</w:t>
      </w:r>
    </w:p>
    <w:p w14:paraId="7B8C5392" w14:textId="411606F9" w:rsidR="00BD26C4" w:rsidRPr="00C05B8B" w:rsidRDefault="00BD26C4" w:rsidP="008C0602">
      <w:pPr>
        <w:pStyle w:val="ListParagraph"/>
        <w:numPr>
          <w:ilvl w:val="0"/>
          <w:numId w:val="11"/>
        </w:numPr>
        <w:rPr>
          <w:sz w:val="28"/>
          <w:szCs w:val="28"/>
        </w:rPr>
      </w:pPr>
      <w:r w:rsidRPr="00C05B8B">
        <w:rPr>
          <w:sz w:val="28"/>
          <w:szCs w:val="28"/>
        </w:rPr>
        <w:t xml:space="preserve">Jesus spoke and acted with </w:t>
      </w:r>
      <w:r w:rsidR="004822C8" w:rsidRPr="004822C8">
        <w:rPr>
          <w:color w:val="000000" w:themeColor="text1"/>
          <w:sz w:val="28"/>
          <w:szCs w:val="28"/>
        </w:rPr>
        <w:t>________________</w:t>
      </w:r>
    </w:p>
    <w:p w14:paraId="3F3D5673" w14:textId="77777777" w:rsidR="00BD26C4" w:rsidRPr="000A3DBA" w:rsidRDefault="00BD26C4" w:rsidP="00491D22">
      <w:pPr>
        <w:pStyle w:val="ListParagraph"/>
      </w:pPr>
    </w:p>
    <w:p w14:paraId="6271ECA5" w14:textId="45FFB0C9" w:rsidR="00491D22" w:rsidRPr="006364CE" w:rsidRDefault="00DF5639" w:rsidP="00491D22">
      <w:pPr>
        <w:pStyle w:val="ListParagraph"/>
        <w:numPr>
          <w:ilvl w:val="0"/>
          <w:numId w:val="7"/>
        </w:numPr>
        <w:spacing w:after="0"/>
        <w:rPr>
          <w:sz w:val="28"/>
          <w:szCs w:val="28"/>
        </w:rPr>
      </w:pPr>
      <w:r w:rsidRPr="00EC63CE">
        <w:rPr>
          <w:b/>
          <w:bCs/>
          <w:sz w:val="28"/>
          <w:szCs w:val="28"/>
        </w:rPr>
        <w:t>Mission:</w:t>
      </w:r>
      <w:r>
        <w:rPr>
          <w:sz w:val="28"/>
          <w:szCs w:val="28"/>
        </w:rPr>
        <w:t xml:space="preserve"> The Messiah must </w:t>
      </w:r>
      <w:r w:rsidR="004822C8" w:rsidRPr="006D4A2E">
        <w:rPr>
          <w:color w:val="000000" w:themeColor="text1"/>
          <w:sz w:val="28"/>
          <w:szCs w:val="28"/>
        </w:rPr>
        <w:t>_________</w:t>
      </w:r>
      <w:r w:rsidR="006D4A2E" w:rsidRPr="006D4A2E">
        <w:rPr>
          <w:color w:val="000000" w:themeColor="text1"/>
          <w:sz w:val="28"/>
          <w:szCs w:val="28"/>
        </w:rPr>
        <w:t>_</w:t>
      </w:r>
      <w:r w:rsidR="004822C8" w:rsidRPr="006D4A2E">
        <w:rPr>
          <w:color w:val="000000" w:themeColor="text1"/>
          <w:sz w:val="28"/>
          <w:szCs w:val="28"/>
        </w:rPr>
        <w:t>__ and ________</w:t>
      </w:r>
    </w:p>
    <w:p w14:paraId="7DC7E831" w14:textId="0F61F4A9" w:rsidR="00491D22" w:rsidRPr="000A3DBA" w:rsidRDefault="00BD26C4" w:rsidP="00491D22">
      <w:pPr>
        <w:pStyle w:val="ListParagraph"/>
        <w:spacing w:after="0"/>
      </w:pPr>
      <w:r>
        <w:rPr>
          <w:b/>
          <w:bCs/>
        </w:rPr>
        <w:t>Mark 10:45</w:t>
      </w:r>
      <w:r w:rsidR="00491D22" w:rsidRPr="000A3DBA">
        <w:t xml:space="preserve"> – </w:t>
      </w:r>
      <w:r w:rsidR="00491D22" w:rsidRPr="00BD26C4">
        <w:rPr>
          <w:i/>
          <w:iCs/>
        </w:rPr>
        <w:t xml:space="preserve">For </w:t>
      </w:r>
      <w:r w:rsidRPr="00BD26C4">
        <w:rPr>
          <w:i/>
          <w:iCs/>
        </w:rPr>
        <w:t>even the Son of Man did not come to be served, but to serve, and to give his life as a ransom for many.”</w:t>
      </w:r>
    </w:p>
    <w:p w14:paraId="7B9028C7" w14:textId="63A181DC" w:rsidR="00BD26C4" w:rsidRPr="00C05B8B" w:rsidRDefault="008C0602" w:rsidP="00BD26C4">
      <w:pPr>
        <w:pStyle w:val="ListParagraph"/>
        <w:numPr>
          <w:ilvl w:val="0"/>
          <w:numId w:val="10"/>
        </w:numPr>
        <w:spacing w:after="0"/>
        <w:rPr>
          <w:sz w:val="28"/>
          <w:szCs w:val="28"/>
        </w:rPr>
      </w:pPr>
      <w:r w:rsidRPr="00C05B8B">
        <w:rPr>
          <w:sz w:val="28"/>
          <w:szCs w:val="28"/>
        </w:rPr>
        <w:t>Jesus r</w:t>
      </w:r>
      <w:r w:rsidR="00BD26C4" w:rsidRPr="00C05B8B">
        <w:rPr>
          <w:sz w:val="28"/>
          <w:szCs w:val="28"/>
        </w:rPr>
        <w:t>edefine</w:t>
      </w:r>
      <w:r w:rsidRPr="00C05B8B">
        <w:rPr>
          <w:sz w:val="28"/>
          <w:szCs w:val="28"/>
        </w:rPr>
        <w:t>d</w:t>
      </w:r>
      <w:r w:rsidR="00BD26C4" w:rsidRPr="00C05B8B">
        <w:rPr>
          <w:sz w:val="28"/>
          <w:szCs w:val="28"/>
        </w:rPr>
        <w:t xml:space="preserve"> messianic </w:t>
      </w:r>
      <w:r w:rsidR="006D4A2E" w:rsidRPr="006D4A2E">
        <w:rPr>
          <w:color w:val="000000" w:themeColor="text1"/>
          <w:sz w:val="28"/>
          <w:szCs w:val="28"/>
        </w:rPr>
        <w:t>________________</w:t>
      </w:r>
    </w:p>
    <w:p w14:paraId="128169C4" w14:textId="202DADC4" w:rsidR="000A3DBA" w:rsidRPr="00C05B8B" w:rsidRDefault="00BD26C4" w:rsidP="00BD26C4">
      <w:pPr>
        <w:pStyle w:val="ListParagraph"/>
        <w:numPr>
          <w:ilvl w:val="0"/>
          <w:numId w:val="10"/>
        </w:numPr>
        <w:spacing w:after="0"/>
        <w:rPr>
          <w:sz w:val="28"/>
          <w:szCs w:val="28"/>
        </w:rPr>
      </w:pPr>
      <w:r w:rsidRPr="00C05B8B">
        <w:rPr>
          <w:sz w:val="28"/>
          <w:szCs w:val="28"/>
        </w:rPr>
        <w:t xml:space="preserve">Death was not a tragedy, but a </w:t>
      </w:r>
      <w:r w:rsidR="006D4A2E" w:rsidRPr="006D4A2E">
        <w:rPr>
          <w:color w:val="000000" w:themeColor="text1"/>
          <w:sz w:val="28"/>
          <w:szCs w:val="28"/>
        </w:rPr>
        <w:t>_____________</w:t>
      </w:r>
      <w:r w:rsidRPr="00C05B8B">
        <w:rPr>
          <w:sz w:val="28"/>
          <w:szCs w:val="28"/>
        </w:rPr>
        <w:t xml:space="preserve"> for the Messiah</w:t>
      </w:r>
    </w:p>
    <w:p w14:paraId="0C9BCDF3" w14:textId="77777777" w:rsidR="00BD26C4" w:rsidRDefault="00BD26C4" w:rsidP="00F93F64">
      <w:pPr>
        <w:spacing w:after="0"/>
      </w:pPr>
    </w:p>
    <w:p w14:paraId="53F29D47" w14:textId="3C3F1CDA" w:rsidR="00F93F64" w:rsidRPr="00F93F64" w:rsidRDefault="00F93F64" w:rsidP="00F93F64">
      <w:pPr>
        <w:spacing w:after="0"/>
        <w:rPr>
          <w:sz w:val="28"/>
          <w:szCs w:val="28"/>
        </w:rPr>
      </w:pPr>
      <w:r w:rsidRPr="00C05B8B">
        <w:rPr>
          <w:sz w:val="28"/>
          <w:szCs w:val="28"/>
          <w:u w:val="single"/>
        </w:rPr>
        <w:t>The Abrupt Ending of Mark’s Gospel:</w:t>
      </w:r>
      <w:r>
        <w:rPr>
          <w:sz w:val="28"/>
          <w:szCs w:val="28"/>
        </w:rPr>
        <w:t xml:space="preserve"> </w:t>
      </w:r>
      <w:r w:rsidR="00561EA7">
        <w:rPr>
          <w:sz w:val="28"/>
          <w:szCs w:val="28"/>
        </w:rPr>
        <w:t xml:space="preserve">What are you going to do </w:t>
      </w:r>
      <w:r w:rsidR="00EC63CE">
        <w:rPr>
          <w:sz w:val="28"/>
          <w:szCs w:val="28"/>
        </w:rPr>
        <w:t>wi</w:t>
      </w:r>
      <w:r w:rsidR="00561EA7">
        <w:rPr>
          <w:sz w:val="28"/>
          <w:szCs w:val="28"/>
        </w:rPr>
        <w:t>t</w:t>
      </w:r>
      <w:r w:rsidR="00EC63CE">
        <w:rPr>
          <w:sz w:val="28"/>
          <w:szCs w:val="28"/>
        </w:rPr>
        <w:t>h</w:t>
      </w:r>
      <w:r w:rsidR="00561EA7">
        <w:rPr>
          <w:sz w:val="28"/>
          <w:szCs w:val="28"/>
        </w:rPr>
        <w:t xml:space="preserve"> it?</w:t>
      </w:r>
    </w:p>
    <w:p w14:paraId="5DED7A38" w14:textId="5686E4B9" w:rsidR="00491D22" w:rsidRPr="00EC63CE" w:rsidRDefault="00F93F64" w:rsidP="00EC63CE">
      <w:pPr>
        <w:pStyle w:val="ListParagraph"/>
        <w:numPr>
          <w:ilvl w:val="0"/>
          <w:numId w:val="13"/>
        </w:numPr>
        <w:spacing w:after="0"/>
        <w:rPr>
          <w:sz w:val="28"/>
          <w:szCs w:val="28"/>
        </w:rPr>
      </w:pPr>
      <w:r w:rsidRPr="00EC63CE">
        <w:rPr>
          <w:sz w:val="28"/>
          <w:szCs w:val="28"/>
        </w:rPr>
        <w:t>Be a p</w:t>
      </w:r>
      <w:r w:rsidR="008C0602" w:rsidRPr="00EC63CE">
        <w:rPr>
          <w:sz w:val="28"/>
          <w:szCs w:val="28"/>
        </w:rPr>
        <w:t>art of the gospel story and make a decision to</w:t>
      </w:r>
      <w:r w:rsidR="006D4A2E">
        <w:rPr>
          <w:sz w:val="28"/>
          <w:szCs w:val="28"/>
        </w:rPr>
        <w:t xml:space="preserve"> </w:t>
      </w:r>
      <w:r w:rsidR="006D4A2E" w:rsidRPr="006D4A2E">
        <w:rPr>
          <w:b/>
          <w:bCs/>
          <w:sz w:val="28"/>
          <w:szCs w:val="28"/>
        </w:rPr>
        <w:t>do</w:t>
      </w:r>
      <w:r w:rsidR="006D4A2E">
        <w:rPr>
          <w:sz w:val="28"/>
          <w:szCs w:val="28"/>
        </w:rPr>
        <w:t xml:space="preserve"> something</w:t>
      </w:r>
      <w:r w:rsidR="008C0602" w:rsidRPr="00EC63CE">
        <w:rPr>
          <w:color w:val="00B050"/>
          <w:sz w:val="28"/>
          <w:szCs w:val="28"/>
        </w:rPr>
        <w:t xml:space="preserve"> </w:t>
      </w:r>
      <w:r w:rsidR="008C0602" w:rsidRPr="00EC63CE">
        <w:rPr>
          <w:sz w:val="28"/>
          <w:szCs w:val="28"/>
        </w:rPr>
        <w:t>with the good news.</w:t>
      </w:r>
    </w:p>
    <w:p w14:paraId="7A3EAD5B" w14:textId="00B5EEB0" w:rsidR="008C0602" w:rsidRDefault="008C0602" w:rsidP="008C0602">
      <w:pPr>
        <w:spacing w:after="0"/>
        <w:ind w:firstLine="720"/>
      </w:pPr>
      <w:r>
        <w:t>We are invited to be a part of the gospel story. Both Mark’s readers and the women at the tomb:</w:t>
      </w:r>
    </w:p>
    <w:p w14:paraId="68765C51" w14:textId="7A9AFC4A" w:rsidR="00491D22" w:rsidRPr="00C05B8B" w:rsidRDefault="008C0602" w:rsidP="008C0602">
      <w:pPr>
        <w:pStyle w:val="ListParagraph"/>
        <w:numPr>
          <w:ilvl w:val="0"/>
          <w:numId w:val="12"/>
        </w:numPr>
        <w:spacing w:after="0"/>
        <w:rPr>
          <w:sz w:val="28"/>
          <w:szCs w:val="28"/>
        </w:rPr>
      </w:pPr>
      <w:r w:rsidRPr="00C05B8B">
        <w:rPr>
          <w:sz w:val="28"/>
          <w:szCs w:val="28"/>
        </w:rPr>
        <w:t xml:space="preserve">Have heard the </w:t>
      </w:r>
      <w:r w:rsidR="006D4A2E" w:rsidRPr="006D4A2E">
        <w:rPr>
          <w:color w:val="000000" w:themeColor="text1"/>
          <w:sz w:val="28"/>
          <w:szCs w:val="28"/>
        </w:rPr>
        <w:t>________ _______</w:t>
      </w:r>
      <w:r w:rsidRPr="006D4A2E">
        <w:rPr>
          <w:color w:val="000000" w:themeColor="text1"/>
          <w:sz w:val="28"/>
          <w:szCs w:val="28"/>
        </w:rPr>
        <w:t>.</w:t>
      </w:r>
    </w:p>
    <w:p w14:paraId="0F0DC6AA" w14:textId="1128F55B" w:rsidR="008C0602" w:rsidRPr="00C05B8B" w:rsidRDefault="008C0602" w:rsidP="008C0602">
      <w:pPr>
        <w:pStyle w:val="ListParagraph"/>
        <w:numPr>
          <w:ilvl w:val="0"/>
          <w:numId w:val="12"/>
        </w:numPr>
        <w:spacing w:after="0"/>
        <w:rPr>
          <w:sz w:val="28"/>
          <w:szCs w:val="28"/>
        </w:rPr>
      </w:pPr>
      <w:r w:rsidRPr="00C05B8B">
        <w:rPr>
          <w:sz w:val="28"/>
          <w:szCs w:val="28"/>
        </w:rPr>
        <w:t xml:space="preserve">Didn’t </w:t>
      </w:r>
      <w:r w:rsidR="006D4A2E" w:rsidRPr="006D4A2E">
        <w:rPr>
          <w:color w:val="000000" w:themeColor="text1"/>
          <w:sz w:val="28"/>
          <w:szCs w:val="28"/>
        </w:rPr>
        <w:t>______</w:t>
      </w:r>
      <w:r w:rsidRPr="00C05B8B">
        <w:rPr>
          <w:sz w:val="28"/>
          <w:szCs w:val="28"/>
        </w:rPr>
        <w:t xml:space="preserve"> Jesus standing with them.</w:t>
      </w:r>
    </w:p>
    <w:p w14:paraId="5640994A" w14:textId="3A7AB877" w:rsidR="008C0602" w:rsidRPr="00C05B8B" w:rsidRDefault="008C0602" w:rsidP="008C0602">
      <w:pPr>
        <w:pStyle w:val="ListParagraph"/>
        <w:numPr>
          <w:ilvl w:val="0"/>
          <w:numId w:val="12"/>
        </w:numPr>
        <w:spacing w:after="0"/>
        <w:rPr>
          <w:rStyle w:val="text"/>
          <w:sz w:val="28"/>
          <w:szCs w:val="28"/>
        </w:rPr>
      </w:pPr>
      <w:r w:rsidRPr="00C05B8B">
        <w:rPr>
          <w:sz w:val="28"/>
          <w:szCs w:val="28"/>
        </w:rPr>
        <w:t xml:space="preserve">Were </w:t>
      </w:r>
      <w:r w:rsidR="006D4A2E" w:rsidRPr="006D4A2E">
        <w:rPr>
          <w:color w:val="000000" w:themeColor="text1"/>
          <w:sz w:val="28"/>
          <w:szCs w:val="28"/>
        </w:rPr>
        <w:t>____________</w:t>
      </w:r>
      <w:r w:rsidRPr="00C05B8B">
        <w:rPr>
          <w:sz w:val="28"/>
          <w:szCs w:val="28"/>
        </w:rPr>
        <w:t xml:space="preserve"> and afraid.</w:t>
      </w:r>
    </w:p>
    <w:p w14:paraId="20530A5C" w14:textId="77777777" w:rsidR="000A3DBA" w:rsidRDefault="000A3DBA" w:rsidP="00491D22">
      <w:pPr>
        <w:pStyle w:val="ListParagraph"/>
        <w:spacing w:after="0"/>
      </w:pPr>
    </w:p>
    <w:p w14:paraId="14A51A86" w14:textId="67B9B110" w:rsidR="006364CE" w:rsidRPr="008C0602" w:rsidRDefault="00F93F64" w:rsidP="006364CE">
      <w:pPr>
        <w:spacing w:after="0"/>
        <w:rPr>
          <w:sz w:val="28"/>
          <w:szCs w:val="28"/>
        </w:rPr>
      </w:pPr>
      <w:r w:rsidRPr="00C05B8B">
        <w:rPr>
          <w:sz w:val="28"/>
          <w:szCs w:val="28"/>
          <w:u w:val="single"/>
        </w:rPr>
        <w:t>The Invitation of Mark’s Gospel</w:t>
      </w:r>
      <w:r>
        <w:rPr>
          <w:sz w:val="28"/>
          <w:szCs w:val="28"/>
        </w:rPr>
        <w:t xml:space="preserve">: </w:t>
      </w:r>
      <w:r w:rsidR="00DF5639">
        <w:rPr>
          <w:b/>
          <w:bCs/>
          <w:sz w:val="28"/>
          <w:szCs w:val="28"/>
        </w:rPr>
        <w:t>We are invited into cross-bearing discipleship</w:t>
      </w:r>
      <w:r w:rsidR="00491EE7" w:rsidRPr="00B650A1">
        <w:rPr>
          <w:b/>
          <w:bCs/>
          <w:sz w:val="28"/>
          <w:szCs w:val="28"/>
        </w:rPr>
        <w:t>.</w:t>
      </w:r>
    </w:p>
    <w:p w14:paraId="61E31DAB" w14:textId="431CD8D1" w:rsidR="000A3DBA" w:rsidRPr="008C0602" w:rsidRDefault="008C0602" w:rsidP="008C0602">
      <w:pPr>
        <w:pStyle w:val="ListParagraph"/>
        <w:spacing w:after="0"/>
      </w:pPr>
      <w:r>
        <w:rPr>
          <w:b/>
          <w:bCs/>
        </w:rPr>
        <w:t xml:space="preserve">Mark </w:t>
      </w:r>
      <w:r w:rsidR="00D25801">
        <w:rPr>
          <w:b/>
          <w:bCs/>
        </w:rPr>
        <w:t>8:34</w:t>
      </w:r>
      <w:r w:rsidRPr="000A3DBA">
        <w:t xml:space="preserve"> – </w:t>
      </w:r>
      <w:r w:rsidR="00D25801">
        <w:t>…</w:t>
      </w:r>
      <w:r w:rsidR="00D25801">
        <w:rPr>
          <w:i/>
          <w:iCs/>
        </w:rPr>
        <w:t>Whoever wants to be my disciple must deny themselves and take up their cross and follow me.</w:t>
      </w:r>
    </w:p>
    <w:p w14:paraId="03800F1D" w14:textId="477A388F" w:rsidR="00F93F64" w:rsidRPr="006D4A2E" w:rsidRDefault="00D25801" w:rsidP="00D25801">
      <w:pPr>
        <w:pStyle w:val="ListParagraph"/>
        <w:numPr>
          <w:ilvl w:val="0"/>
          <w:numId w:val="9"/>
        </w:numPr>
        <w:spacing w:after="0"/>
        <w:rPr>
          <w:color w:val="000000" w:themeColor="text1"/>
          <w:sz w:val="28"/>
          <w:szCs w:val="28"/>
        </w:rPr>
      </w:pPr>
      <w:r w:rsidRPr="00D25801">
        <w:rPr>
          <w:sz w:val="28"/>
          <w:szCs w:val="28"/>
        </w:rPr>
        <w:t>An i</w:t>
      </w:r>
      <w:r w:rsidR="00F93F64" w:rsidRPr="00D25801">
        <w:rPr>
          <w:sz w:val="28"/>
          <w:szCs w:val="28"/>
        </w:rPr>
        <w:t xml:space="preserve">nvitation to </w:t>
      </w:r>
      <w:r w:rsidR="006D4A2E" w:rsidRPr="006D4A2E">
        <w:rPr>
          <w:color w:val="000000" w:themeColor="text1"/>
          <w:sz w:val="28"/>
          <w:szCs w:val="28"/>
        </w:rPr>
        <w:t>___________</w:t>
      </w:r>
    </w:p>
    <w:p w14:paraId="43B0F8B2" w14:textId="63743DF6" w:rsidR="00F93F64" w:rsidRPr="006D4A2E" w:rsidRDefault="00D25801" w:rsidP="00F93F64">
      <w:pPr>
        <w:pStyle w:val="ListParagraph"/>
        <w:numPr>
          <w:ilvl w:val="0"/>
          <w:numId w:val="9"/>
        </w:numPr>
        <w:spacing w:after="0"/>
        <w:rPr>
          <w:color w:val="000000" w:themeColor="text1"/>
          <w:sz w:val="28"/>
          <w:szCs w:val="28"/>
        </w:rPr>
      </w:pPr>
      <w:r w:rsidRPr="006D4A2E">
        <w:rPr>
          <w:color w:val="000000" w:themeColor="text1"/>
          <w:sz w:val="28"/>
          <w:szCs w:val="28"/>
        </w:rPr>
        <w:t>An i</w:t>
      </w:r>
      <w:r w:rsidR="00F93F64" w:rsidRPr="006D4A2E">
        <w:rPr>
          <w:color w:val="000000" w:themeColor="text1"/>
          <w:sz w:val="28"/>
          <w:szCs w:val="28"/>
        </w:rPr>
        <w:t xml:space="preserve">nvitation to </w:t>
      </w:r>
      <w:r w:rsidR="006D4A2E" w:rsidRPr="006D4A2E">
        <w:rPr>
          <w:color w:val="000000" w:themeColor="text1"/>
          <w:sz w:val="28"/>
          <w:szCs w:val="28"/>
        </w:rPr>
        <w:t>__________</w:t>
      </w:r>
    </w:p>
    <w:p w14:paraId="2C1A7534" w14:textId="1DDDDD01" w:rsidR="00491EE7" w:rsidRPr="006D4A2E" w:rsidRDefault="00D25801" w:rsidP="006364CE">
      <w:pPr>
        <w:pStyle w:val="ListParagraph"/>
        <w:numPr>
          <w:ilvl w:val="0"/>
          <w:numId w:val="9"/>
        </w:numPr>
        <w:spacing w:after="0"/>
        <w:rPr>
          <w:color w:val="000000" w:themeColor="text1"/>
          <w:sz w:val="28"/>
          <w:szCs w:val="28"/>
        </w:rPr>
      </w:pPr>
      <w:r w:rsidRPr="006D4A2E">
        <w:rPr>
          <w:color w:val="000000" w:themeColor="text1"/>
          <w:sz w:val="28"/>
          <w:szCs w:val="28"/>
        </w:rPr>
        <w:t>An i</w:t>
      </w:r>
      <w:r w:rsidR="00F93F64" w:rsidRPr="006D4A2E">
        <w:rPr>
          <w:color w:val="000000" w:themeColor="text1"/>
          <w:sz w:val="28"/>
          <w:szCs w:val="28"/>
        </w:rPr>
        <w:t xml:space="preserve">nvitation to </w:t>
      </w:r>
      <w:r w:rsidR="006D4A2E" w:rsidRPr="006D4A2E">
        <w:rPr>
          <w:color w:val="000000" w:themeColor="text1"/>
          <w:sz w:val="28"/>
          <w:szCs w:val="28"/>
        </w:rPr>
        <w:t>___________</w:t>
      </w:r>
    </w:p>
    <w:p w14:paraId="4E7C468F" w14:textId="77777777" w:rsidR="000C5EFF" w:rsidRDefault="000C5EFF"/>
    <w:p w14:paraId="204AABD4" w14:textId="1AFC20B8" w:rsidR="00F93F64" w:rsidRPr="000C5EFF" w:rsidRDefault="000C5EFF" w:rsidP="000C5EFF">
      <w:pPr>
        <w:jc w:val="center"/>
        <w:rPr>
          <w:rFonts w:asciiTheme="majorHAnsi" w:eastAsiaTheme="majorEastAsia" w:hAnsiTheme="majorHAnsi" w:cstheme="majorBidi"/>
          <w:b/>
          <w:bCs/>
          <w:i/>
          <w:iCs/>
          <w:sz w:val="28"/>
          <w:szCs w:val="28"/>
        </w:rPr>
      </w:pPr>
      <w:r w:rsidRPr="000C5EFF">
        <w:rPr>
          <w:b/>
          <w:bCs/>
          <w:i/>
          <w:iCs/>
          <w:sz w:val="28"/>
          <w:szCs w:val="28"/>
        </w:rPr>
        <w:t>We are invited into cross-bearing discipleship that reflects faith in the risen Messiah.</w:t>
      </w:r>
      <w:r w:rsidR="00F93F64" w:rsidRPr="000C5EFF">
        <w:rPr>
          <w:b/>
          <w:bCs/>
          <w:i/>
          <w:iCs/>
          <w:sz w:val="28"/>
          <w:szCs w:val="28"/>
        </w:rPr>
        <w:br w:type="page"/>
      </w:r>
    </w:p>
    <w:p w14:paraId="0632CC02" w14:textId="421E525E" w:rsidR="00491EE7" w:rsidRPr="00D57F5E" w:rsidRDefault="000A3DBA" w:rsidP="00491EE7">
      <w:pPr>
        <w:pStyle w:val="Heading1"/>
        <w:spacing w:before="0"/>
        <w:rPr>
          <w:color w:val="auto"/>
        </w:rPr>
      </w:pPr>
      <w:r w:rsidRPr="00D57F5E">
        <w:rPr>
          <w:color w:val="auto"/>
        </w:rPr>
        <w:lastRenderedPageBreak/>
        <w:t>Going Deeper</w:t>
      </w:r>
    </w:p>
    <w:p w14:paraId="1596EA8E" w14:textId="719A41AD" w:rsidR="000A3DBA" w:rsidRPr="00685A4C" w:rsidRDefault="00685A4C" w:rsidP="002955D3">
      <w:pPr>
        <w:rPr>
          <w:sz w:val="24"/>
          <w:szCs w:val="24"/>
        </w:rPr>
      </w:pPr>
      <w:r>
        <w:rPr>
          <w:sz w:val="24"/>
          <w:szCs w:val="24"/>
        </w:rPr>
        <w:t>For small group conversation and personal reflection.</w:t>
      </w:r>
    </w:p>
    <w:p w14:paraId="743E9F54" w14:textId="77777777" w:rsidR="002955D3" w:rsidRDefault="00280691" w:rsidP="00685A4C">
      <w:pPr>
        <w:pStyle w:val="ListParagraph"/>
        <w:numPr>
          <w:ilvl w:val="0"/>
          <w:numId w:val="3"/>
        </w:numPr>
        <w:spacing w:line="278" w:lineRule="auto"/>
        <w:rPr>
          <w:sz w:val="24"/>
          <w:szCs w:val="24"/>
        </w:rPr>
      </w:pPr>
      <w:r>
        <w:rPr>
          <w:sz w:val="24"/>
          <w:szCs w:val="24"/>
        </w:rPr>
        <w:t>T</w:t>
      </w:r>
      <w:r w:rsidR="002955D3">
        <w:rPr>
          <w:sz w:val="24"/>
          <w:szCs w:val="24"/>
        </w:rPr>
        <w:t xml:space="preserve">hink through the structure of Mark’s gospel. In your opinion, how well does he prove that 1) Jesus is the Messiah, and 2) the Messiah’s mission was to suffer and die? </w:t>
      </w:r>
    </w:p>
    <w:p w14:paraId="5DEA402F" w14:textId="77777777" w:rsidR="002955D3" w:rsidRDefault="002955D3" w:rsidP="002955D3">
      <w:pPr>
        <w:pStyle w:val="ListParagraph"/>
        <w:numPr>
          <w:ilvl w:val="1"/>
          <w:numId w:val="3"/>
        </w:numPr>
        <w:spacing w:line="278" w:lineRule="auto"/>
        <w:rPr>
          <w:sz w:val="24"/>
          <w:szCs w:val="24"/>
        </w:rPr>
      </w:pPr>
      <w:r>
        <w:rPr>
          <w:sz w:val="24"/>
          <w:szCs w:val="24"/>
        </w:rPr>
        <w:t>What were the most compelling examples/proofs he gave?</w:t>
      </w:r>
    </w:p>
    <w:p w14:paraId="1DDF7151" w14:textId="06DA0467" w:rsidR="00685A4C" w:rsidRDefault="002955D3" w:rsidP="002955D3">
      <w:pPr>
        <w:pStyle w:val="ListParagraph"/>
        <w:numPr>
          <w:ilvl w:val="1"/>
          <w:numId w:val="3"/>
        </w:numPr>
        <w:spacing w:line="278" w:lineRule="auto"/>
        <w:rPr>
          <w:sz w:val="24"/>
          <w:szCs w:val="24"/>
        </w:rPr>
      </w:pPr>
      <w:r>
        <w:rPr>
          <w:sz w:val="24"/>
          <w:szCs w:val="24"/>
        </w:rPr>
        <w:t>How sympathetic are you to the disciples and other Jews who couldn’t wrap their minds around a suffering Messiah? What might be analogous today? (Something we would struggle to fathom?)</w:t>
      </w:r>
    </w:p>
    <w:p w14:paraId="405480DD" w14:textId="74E79970" w:rsidR="002955D3" w:rsidRDefault="002955D3" w:rsidP="00685A4C">
      <w:pPr>
        <w:pStyle w:val="ListParagraph"/>
        <w:numPr>
          <w:ilvl w:val="0"/>
          <w:numId w:val="3"/>
        </w:numPr>
        <w:spacing w:line="278" w:lineRule="auto"/>
        <w:rPr>
          <w:sz w:val="24"/>
          <w:szCs w:val="24"/>
        </w:rPr>
      </w:pPr>
      <w:r>
        <w:rPr>
          <w:sz w:val="24"/>
          <w:szCs w:val="24"/>
        </w:rPr>
        <w:t xml:space="preserve">How did you initially respond to Mark’s abrupt ending? How would you have felt, reading it for the first time? </w:t>
      </w:r>
    </w:p>
    <w:p w14:paraId="4095FC1F" w14:textId="788033A7" w:rsidR="00280691" w:rsidRDefault="002955D3" w:rsidP="00685A4C">
      <w:pPr>
        <w:pStyle w:val="ListParagraph"/>
        <w:numPr>
          <w:ilvl w:val="0"/>
          <w:numId w:val="3"/>
        </w:numPr>
        <w:spacing w:line="278" w:lineRule="auto"/>
        <w:rPr>
          <w:sz w:val="24"/>
          <w:szCs w:val="24"/>
        </w:rPr>
      </w:pPr>
      <w:r>
        <w:rPr>
          <w:sz w:val="24"/>
          <w:szCs w:val="24"/>
        </w:rPr>
        <w:t>In what ways can you identify with the women at the tomb? In what ways are you different?</w:t>
      </w:r>
    </w:p>
    <w:p w14:paraId="2784BF6B" w14:textId="5B34239F" w:rsidR="00280691" w:rsidRDefault="002955D3" w:rsidP="00685A4C">
      <w:pPr>
        <w:pStyle w:val="ListParagraph"/>
        <w:numPr>
          <w:ilvl w:val="0"/>
          <w:numId w:val="3"/>
        </w:numPr>
        <w:spacing w:line="278" w:lineRule="auto"/>
        <w:rPr>
          <w:sz w:val="24"/>
          <w:szCs w:val="24"/>
        </w:rPr>
      </w:pPr>
      <w:r>
        <w:rPr>
          <w:sz w:val="24"/>
          <w:szCs w:val="24"/>
        </w:rPr>
        <w:t>If Mark is inviting you into cross-bearing discipleship, what would that look like for you?</w:t>
      </w:r>
    </w:p>
    <w:p w14:paraId="233E1357" w14:textId="097A2F03" w:rsidR="002955D3" w:rsidRDefault="002955D3" w:rsidP="002955D3">
      <w:pPr>
        <w:pStyle w:val="ListParagraph"/>
        <w:numPr>
          <w:ilvl w:val="1"/>
          <w:numId w:val="3"/>
        </w:numPr>
        <w:spacing w:line="278" w:lineRule="auto"/>
        <w:rPr>
          <w:sz w:val="24"/>
          <w:szCs w:val="24"/>
        </w:rPr>
      </w:pPr>
      <w:r>
        <w:rPr>
          <w:sz w:val="24"/>
          <w:szCs w:val="24"/>
        </w:rPr>
        <w:t xml:space="preserve">What are your responsibilities as a disciple? What </w:t>
      </w:r>
      <w:r w:rsidR="00561EA7">
        <w:rPr>
          <w:sz w:val="24"/>
          <w:szCs w:val="24"/>
        </w:rPr>
        <w:t>would be joyful and what would be difficult?</w:t>
      </w:r>
    </w:p>
    <w:p w14:paraId="19436072" w14:textId="43329469" w:rsidR="00561EA7" w:rsidRDefault="00561EA7" w:rsidP="002955D3">
      <w:pPr>
        <w:pStyle w:val="ListParagraph"/>
        <w:numPr>
          <w:ilvl w:val="1"/>
          <w:numId w:val="3"/>
        </w:numPr>
        <w:spacing w:line="278" w:lineRule="auto"/>
        <w:rPr>
          <w:sz w:val="24"/>
          <w:szCs w:val="24"/>
        </w:rPr>
      </w:pPr>
      <w:r>
        <w:rPr>
          <w:sz w:val="24"/>
          <w:szCs w:val="24"/>
        </w:rPr>
        <w:t xml:space="preserve">How can your group, or </w:t>
      </w:r>
      <w:proofErr w:type="spellStart"/>
      <w:r>
        <w:rPr>
          <w:sz w:val="24"/>
          <w:szCs w:val="24"/>
        </w:rPr>
        <w:t>LifeWay</w:t>
      </w:r>
      <w:proofErr w:type="spellEnd"/>
      <w:r>
        <w:rPr>
          <w:sz w:val="24"/>
          <w:szCs w:val="24"/>
        </w:rPr>
        <w:t xml:space="preserve"> as a church family, help you grow in discipleship?</w:t>
      </w:r>
    </w:p>
    <w:p w14:paraId="056AB5EA" w14:textId="77777777" w:rsidR="00561EA7" w:rsidRDefault="00561EA7" w:rsidP="00DB7026">
      <w:pPr>
        <w:pStyle w:val="ListParagraph"/>
        <w:numPr>
          <w:ilvl w:val="0"/>
          <w:numId w:val="3"/>
        </w:numPr>
        <w:spacing w:line="278" w:lineRule="auto"/>
        <w:rPr>
          <w:sz w:val="24"/>
          <w:szCs w:val="24"/>
        </w:rPr>
      </w:pPr>
      <w:r>
        <w:rPr>
          <w:sz w:val="24"/>
          <w:szCs w:val="24"/>
        </w:rPr>
        <w:t>As you explore an invitation to discipleship, where are you in each of the practical steps?</w:t>
      </w:r>
    </w:p>
    <w:p w14:paraId="03FB5966" w14:textId="77777777" w:rsidR="00561EA7" w:rsidRDefault="00561EA7" w:rsidP="00561EA7">
      <w:pPr>
        <w:pStyle w:val="ListParagraph"/>
        <w:numPr>
          <w:ilvl w:val="1"/>
          <w:numId w:val="3"/>
        </w:numPr>
        <w:spacing w:line="278" w:lineRule="auto"/>
        <w:rPr>
          <w:sz w:val="24"/>
          <w:szCs w:val="24"/>
        </w:rPr>
      </w:pPr>
      <w:r w:rsidRPr="00561EA7">
        <w:rPr>
          <w:sz w:val="24"/>
          <w:szCs w:val="24"/>
          <w:u w:val="single"/>
        </w:rPr>
        <w:t>Invitation to decide</w:t>
      </w:r>
      <w:r>
        <w:rPr>
          <w:sz w:val="24"/>
          <w:szCs w:val="24"/>
        </w:rPr>
        <w:t>: have you chosen to follow Christ? Why or why not?</w:t>
      </w:r>
    </w:p>
    <w:p w14:paraId="19011FBF" w14:textId="77777777" w:rsidR="00561EA7" w:rsidRDefault="00561EA7" w:rsidP="00561EA7">
      <w:pPr>
        <w:pStyle w:val="ListParagraph"/>
        <w:numPr>
          <w:ilvl w:val="1"/>
          <w:numId w:val="3"/>
        </w:numPr>
        <w:spacing w:line="278" w:lineRule="auto"/>
        <w:rPr>
          <w:sz w:val="24"/>
          <w:szCs w:val="24"/>
        </w:rPr>
      </w:pPr>
      <w:r w:rsidRPr="00561EA7">
        <w:rPr>
          <w:sz w:val="24"/>
          <w:szCs w:val="24"/>
          <w:u w:val="single"/>
        </w:rPr>
        <w:t>Invitation to share:</w:t>
      </w:r>
      <w:r>
        <w:rPr>
          <w:sz w:val="24"/>
          <w:szCs w:val="24"/>
        </w:rPr>
        <w:t xml:space="preserve"> Who in your life needs to hear the good news? Do you know how to share it with them?</w:t>
      </w:r>
    </w:p>
    <w:p w14:paraId="099911DC" w14:textId="69C3FA13" w:rsidR="00151DE8" w:rsidRPr="00DB7026" w:rsidRDefault="00561EA7" w:rsidP="00561EA7">
      <w:pPr>
        <w:pStyle w:val="ListParagraph"/>
        <w:numPr>
          <w:ilvl w:val="1"/>
          <w:numId w:val="3"/>
        </w:numPr>
        <w:spacing w:line="278" w:lineRule="auto"/>
        <w:rPr>
          <w:sz w:val="24"/>
          <w:szCs w:val="24"/>
        </w:rPr>
      </w:pPr>
      <w:r w:rsidRPr="00561EA7">
        <w:rPr>
          <w:sz w:val="24"/>
          <w:szCs w:val="24"/>
          <w:u w:val="single"/>
        </w:rPr>
        <w:t>Invitation to change:</w:t>
      </w:r>
      <w:r>
        <w:rPr>
          <w:sz w:val="24"/>
          <w:szCs w:val="24"/>
        </w:rPr>
        <w:t xml:space="preserve"> Is there something in your life or response to Christ that you would like to change? Discuss with your group what that might look like.</w:t>
      </w:r>
    </w:p>
    <w:p w14:paraId="01C6DBF4" w14:textId="5996FB2A" w:rsidR="00685A4C" w:rsidRDefault="00685A4C" w:rsidP="00561EA7">
      <w:pPr>
        <w:pStyle w:val="ListParagraph"/>
        <w:numPr>
          <w:ilvl w:val="0"/>
          <w:numId w:val="6"/>
        </w:numPr>
        <w:spacing w:line="278" w:lineRule="auto"/>
      </w:pPr>
      <w:r w:rsidRPr="00685A4C">
        <w:rPr>
          <w:sz w:val="24"/>
          <w:szCs w:val="24"/>
        </w:rPr>
        <w:t>Wh</w:t>
      </w:r>
      <w:r w:rsidR="00561EA7">
        <w:rPr>
          <w:sz w:val="24"/>
          <w:szCs w:val="24"/>
        </w:rPr>
        <w:t>at is your biggest take-away from the gospel of Mark?</w:t>
      </w:r>
    </w:p>
    <w:p w14:paraId="2F74D767" w14:textId="77777777" w:rsidR="000A3DBA" w:rsidRDefault="000A3DBA" w:rsidP="00151DE8"/>
    <w:p w14:paraId="5FC40D91" w14:textId="77777777" w:rsidR="00561EA7" w:rsidRDefault="00561EA7" w:rsidP="00151DE8"/>
    <w:p w14:paraId="3CB65587" w14:textId="77777777" w:rsidR="00561EA7" w:rsidRDefault="00561EA7" w:rsidP="00151DE8"/>
    <w:p w14:paraId="5ACE4675" w14:textId="77777777" w:rsidR="00561EA7" w:rsidRDefault="00561EA7" w:rsidP="00151DE8"/>
    <w:p w14:paraId="4835BE6D" w14:textId="77777777" w:rsidR="00561EA7" w:rsidRPr="00C61EC7" w:rsidRDefault="00561EA7" w:rsidP="00151DE8"/>
    <w:p w14:paraId="52641629" w14:textId="3DF37561" w:rsidR="0044488C" w:rsidRPr="00D57F5E" w:rsidRDefault="00685A4C" w:rsidP="00D57F5E">
      <w:pPr>
        <w:pStyle w:val="Heading1"/>
        <w:rPr>
          <w:color w:val="auto"/>
        </w:rPr>
      </w:pPr>
      <w:r>
        <w:rPr>
          <w:color w:val="auto"/>
        </w:rPr>
        <w:t>Announcements</w:t>
      </w:r>
    </w:p>
    <w:p w14:paraId="2697302F" w14:textId="2CE6DEFC" w:rsidR="00F93F64" w:rsidRDefault="00F93F64" w:rsidP="0044488C">
      <w:pPr>
        <w:pStyle w:val="ListParagraph"/>
        <w:numPr>
          <w:ilvl w:val="0"/>
          <w:numId w:val="4"/>
        </w:numPr>
        <w:spacing w:line="278" w:lineRule="auto"/>
        <w:rPr>
          <w:sz w:val="24"/>
          <w:szCs w:val="24"/>
        </w:rPr>
      </w:pPr>
      <w:r>
        <w:rPr>
          <w:sz w:val="24"/>
          <w:szCs w:val="24"/>
        </w:rPr>
        <w:t>May 4 – Pottery Sale for Panama Team</w:t>
      </w:r>
    </w:p>
    <w:p w14:paraId="0E35A942" w14:textId="77777777" w:rsidR="00F93F64" w:rsidRDefault="00F93F64" w:rsidP="0044488C">
      <w:pPr>
        <w:pStyle w:val="ListParagraph"/>
        <w:numPr>
          <w:ilvl w:val="0"/>
          <w:numId w:val="4"/>
        </w:numPr>
        <w:spacing w:line="278" w:lineRule="auto"/>
        <w:rPr>
          <w:sz w:val="24"/>
          <w:szCs w:val="24"/>
        </w:rPr>
      </w:pPr>
      <w:r>
        <w:rPr>
          <w:sz w:val="24"/>
          <w:szCs w:val="24"/>
        </w:rPr>
        <w:t>May 15 – Women’s Bible Study begins</w:t>
      </w:r>
    </w:p>
    <w:p w14:paraId="53563163" w14:textId="455013A7" w:rsidR="00F93F64" w:rsidRDefault="00F93F64" w:rsidP="0044488C">
      <w:pPr>
        <w:pStyle w:val="ListParagraph"/>
        <w:numPr>
          <w:ilvl w:val="0"/>
          <w:numId w:val="4"/>
        </w:numPr>
        <w:spacing w:line="278" w:lineRule="auto"/>
        <w:rPr>
          <w:sz w:val="24"/>
          <w:szCs w:val="24"/>
        </w:rPr>
      </w:pPr>
      <w:r>
        <w:rPr>
          <w:sz w:val="24"/>
          <w:szCs w:val="24"/>
        </w:rPr>
        <w:t xml:space="preserve">May 18 – Tim Kim and family visit </w:t>
      </w:r>
      <w:proofErr w:type="spellStart"/>
      <w:r>
        <w:rPr>
          <w:sz w:val="24"/>
          <w:szCs w:val="24"/>
        </w:rPr>
        <w:t>LifeWay</w:t>
      </w:r>
      <w:proofErr w:type="spellEnd"/>
      <w:r>
        <w:rPr>
          <w:sz w:val="24"/>
          <w:szCs w:val="24"/>
        </w:rPr>
        <w:t>. Lunch after the service.</w:t>
      </w:r>
    </w:p>
    <w:p w14:paraId="79F62441" w14:textId="29865D34" w:rsidR="00280691" w:rsidRPr="0044488C" w:rsidRDefault="00F93F64" w:rsidP="0044488C">
      <w:pPr>
        <w:pStyle w:val="ListParagraph"/>
        <w:numPr>
          <w:ilvl w:val="0"/>
          <w:numId w:val="4"/>
        </w:numPr>
        <w:spacing w:line="278" w:lineRule="auto"/>
        <w:rPr>
          <w:sz w:val="24"/>
          <w:szCs w:val="24"/>
        </w:rPr>
      </w:pPr>
      <w:r>
        <w:rPr>
          <w:sz w:val="24"/>
          <w:szCs w:val="24"/>
        </w:rPr>
        <w:t>May 31 – Testimony and Gospel-Sharing Training</w:t>
      </w:r>
    </w:p>
    <w:p w14:paraId="7E832765" w14:textId="2F9C1A8B" w:rsidR="00CD0095" w:rsidRDefault="00CD0095" w:rsidP="00F93F64">
      <w:pPr>
        <w:pStyle w:val="ListParagraph"/>
        <w:numPr>
          <w:ilvl w:val="0"/>
          <w:numId w:val="4"/>
        </w:numPr>
        <w:spacing w:line="278" w:lineRule="auto"/>
        <w:rPr>
          <w:sz w:val="24"/>
          <w:szCs w:val="24"/>
        </w:rPr>
      </w:pPr>
      <w:r>
        <w:rPr>
          <w:sz w:val="24"/>
          <w:szCs w:val="24"/>
        </w:rPr>
        <w:t>Ju</w:t>
      </w:r>
      <w:r w:rsidR="00F93F64">
        <w:rPr>
          <w:sz w:val="24"/>
          <w:szCs w:val="24"/>
        </w:rPr>
        <w:t xml:space="preserve">ne </w:t>
      </w:r>
      <w:r w:rsidR="002955D3">
        <w:rPr>
          <w:sz w:val="24"/>
          <w:szCs w:val="24"/>
        </w:rPr>
        <w:t>1 – Grad Sunday</w:t>
      </w:r>
    </w:p>
    <w:p w14:paraId="79EFC2D0" w14:textId="6348FD38" w:rsidR="002955D3" w:rsidRPr="00F93F64" w:rsidRDefault="002955D3" w:rsidP="00F93F64">
      <w:pPr>
        <w:pStyle w:val="ListParagraph"/>
        <w:numPr>
          <w:ilvl w:val="0"/>
          <w:numId w:val="4"/>
        </w:numPr>
        <w:spacing w:line="278" w:lineRule="auto"/>
        <w:rPr>
          <w:sz w:val="24"/>
          <w:szCs w:val="24"/>
        </w:rPr>
      </w:pPr>
      <w:r>
        <w:rPr>
          <w:sz w:val="24"/>
          <w:szCs w:val="24"/>
        </w:rPr>
        <w:t>June 1 – All-Church Meeting after the service</w:t>
      </w:r>
    </w:p>
    <w:p w14:paraId="1EB41B25" w14:textId="370277DC" w:rsidR="00CD0095" w:rsidRPr="002955D3" w:rsidRDefault="00CD0095" w:rsidP="002955D3">
      <w:pPr>
        <w:pStyle w:val="ListParagraph"/>
        <w:numPr>
          <w:ilvl w:val="0"/>
          <w:numId w:val="4"/>
        </w:numPr>
        <w:spacing w:line="278" w:lineRule="auto"/>
        <w:rPr>
          <w:rStyle w:val="text"/>
          <w:sz w:val="24"/>
          <w:szCs w:val="24"/>
        </w:rPr>
      </w:pPr>
      <w:r>
        <w:rPr>
          <w:sz w:val="24"/>
          <w:szCs w:val="24"/>
        </w:rPr>
        <w:t>Ju</w:t>
      </w:r>
      <w:r w:rsidR="002955D3">
        <w:rPr>
          <w:sz w:val="24"/>
          <w:szCs w:val="24"/>
        </w:rPr>
        <w:t>ne 8 – Welcome Lunch</w:t>
      </w:r>
    </w:p>
    <w:p w14:paraId="4B836CD0" w14:textId="77777777" w:rsidR="0044488C" w:rsidRPr="0044488C" w:rsidRDefault="0044488C" w:rsidP="0044488C"/>
    <w:p w14:paraId="504ED33A" w14:textId="5C0937BF" w:rsidR="00151DE8" w:rsidRDefault="00151DE8"/>
    <w:sectPr w:rsidR="00151DE8" w:rsidSect="0042631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9A67" w14:textId="77777777" w:rsidR="0056194F" w:rsidRDefault="0056194F" w:rsidP="00151DE8">
      <w:pPr>
        <w:spacing w:after="0" w:line="240" w:lineRule="auto"/>
      </w:pPr>
      <w:r>
        <w:separator/>
      </w:r>
    </w:p>
  </w:endnote>
  <w:endnote w:type="continuationSeparator" w:id="0">
    <w:p w14:paraId="2A7878AE" w14:textId="77777777" w:rsidR="0056194F" w:rsidRDefault="0056194F" w:rsidP="0015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55835" w14:textId="77777777" w:rsidR="0056194F" w:rsidRDefault="0056194F" w:rsidP="00151DE8">
      <w:pPr>
        <w:spacing w:after="0" w:line="240" w:lineRule="auto"/>
      </w:pPr>
      <w:r>
        <w:separator/>
      </w:r>
    </w:p>
  </w:footnote>
  <w:footnote w:type="continuationSeparator" w:id="0">
    <w:p w14:paraId="2278606E" w14:textId="77777777" w:rsidR="0056194F" w:rsidRDefault="0056194F" w:rsidP="00151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33D5" w14:textId="2BE6A0D8" w:rsidR="00151DE8" w:rsidRDefault="00302DDA" w:rsidP="00302DDA">
    <w:pPr>
      <w:pStyle w:val="Header"/>
      <w:jc w:val="center"/>
    </w:pPr>
    <w:r>
      <w:rPr>
        <w:noProof/>
        <w14:ligatures w14:val="standardContextual"/>
      </w:rPr>
      <w:drawing>
        <wp:inline distT="0" distB="0" distL="0" distR="0" wp14:anchorId="49B54520" wp14:editId="7693B06B">
          <wp:extent cx="6858000" cy="857250"/>
          <wp:effectExtent l="0" t="0" r="0" b="0"/>
          <wp:docPr id="13534520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5201"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857250"/>
                  </a:xfrm>
                  <a:prstGeom prst="rect">
                    <a:avLst/>
                  </a:prstGeom>
                </pic:spPr>
              </pic:pic>
            </a:graphicData>
          </a:graphic>
        </wp:inline>
      </w:drawing>
    </w:r>
  </w:p>
  <w:p w14:paraId="161BEB0B" w14:textId="77777777" w:rsidR="00151DE8" w:rsidRDefault="0015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4B7E"/>
    <w:multiLevelType w:val="hybridMultilevel"/>
    <w:tmpl w:val="2D06C098"/>
    <w:lvl w:ilvl="0" w:tplc="B73638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52111"/>
    <w:multiLevelType w:val="hybridMultilevel"/>
    <w:tmpl w:val="76841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7A6086"/>
    <w:multiLevelType w:val="hybridMultilevel"/>
    <w:tmpl w:val="9FD2D2D6"/>
    <w:lvl w:ilvl="0" w:tplc="BB8212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630373"/>
    <w:multiLevelType w:val="hybridMultilevel"/>
    <w:tmpl w:val="062C32C2"/>
    <w:lvl w:ilvl="0" w:tplc="80801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E6951"/>
    <w:multiLevelType w:val="hybridMultilevel"/>
    <w:tmpl w:val="220EBF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073CE0"/>
    <w:multiLevelType w:val="hybridMultilevel"/>
    <w:tmpl w:val="84C06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17936"/>
    <w:multiLevelType w:val="hybridMultilevel"/>
    <w:tmpl w:val="E274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80AF3"/>
    <w:multiLevelType w:val="hybridMultilevel"/>
    <w:tmpl w:val="89646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1739A"/>
    <w:multiLevelType w:val="hybridMultilevel"/>
    <w:tmpl w:val="88965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4A0E82"/>
    <w:multiLevelType w:val="hybridMultilevel"/>
    <w:tmpl w:val="9F50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94EBC"/>
    <w:multiLevelType w:val="hybridMultilevel"/>
    <w:tmpl w:val="AF1EAB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C815A0"/>
    <w:multiLevelType w:val="hybridMultilevel"/>
    <w:tmpl w:val="B5341A60"/>
    <w:lvl w:ilvl="0" w:tplc="BDBEC2D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8139C"/>
    <w:multiLevelType w:val="hybridMultilevel"/>
    <w:tmpl w:val="DD7A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64199">
    <w:abstractNumId w:val="0"/>
  </w:num>
  <w:num w:numId="2" w16cid:durableId="1079600523">
    <w:abstractNumId w:val="5"/>
  </w:num>
  <w:num w:numId="3" w16cid:durableId="483081461">
    <w:abstractNumId w:val="9"/>
  </w:num>
  <w:num w:numId="4" w16cid:durableId="1566064889">
    <w:abstractNumId w:val="7"/>
  </w:num>
  <w:num w:numId="5" w16cid:durableId="703988593">
    <w:abstractNumId w:val="8"/>
  </w:num>
  <w:num w:numId="6" w16cid:durableId="1326975422">
    <w:abstractNumId w:val="11"/>
  </w:num>
  <w:num w:numId="7" w16cid:durableId="1341421328">
    <w:abstractNumId w:val="6"/>
  </w:num>
  <w:num w:numId="8" w16cid:durableId="924415912">
    <w:abstractNumId w:val="3"/>
  </w:num>
  <w:num w:numId="9" w16cid:durableId="491915616">
    <w:abstractNumId w:val="2"/>
  </w:num>
  <w:num w:numId="10" w16cid:durableId="2069838732">
    <w:abstractNumId w:val="4"/>
  </w:num>
  <w:num w:numId="11" w16cid:durableId="880629255">
    <w:abstractNumId w:val="1"/>
  </w:num>
  <w:num w:numId="12" w16cid:durableId="960303090">
    <w:abstractNumId w:val="10"/>
  </w:num>
  <w:num w:numId="13" w16cid:durableId="1789816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E8"/>
    <w:rsid w:val="00081F8B"/>
    <w:rsid w:val="00090630"/>
    <w:rsid w:val="000A3DBA"/>
    <w:rsid w:val="000C5EFF"/>
    <w:rsid w:val="00151DE8"/>
    <w:rsid w:val="0017460C"/>
    <w:rsid w:val="001850FA"/>
    <w:rsid w:val="001D40A9"/>
    <w:rsid w:val="001F105A"/>
    <w:rsid w:val="00232CBF"/>
    <w:rsid w:val="00232E56"/>
    <w:rsid w:val="0026329D"/>
    <w:rsid w:val="00280691"/>
    <w:rsid w:val="002808C7"/>
    <w:rsid w:val="002955D3"/>
    <w:rsid w:val="002A2C96"/>
    <w:rsid w:val="00302DDA"/>
    <w:rsid w:val="00324D6F"/>
    <w:rsid w:val="00390E42"/>
    <w:rsid w:val="003A7F68"/>
    <w:rsid w:val="003E6579"/>
    <w:rsid w:val="00414E95"/>
    <w:rsid w:val="00426311"/>
    <w:rsid w:val="0044488C"/>
    <w:rsid w:val="004822C8"/>
    <w:rsid w:val="00491D22"/>
    <w:rsid w:val="00491EE7"/>
    <w:rsid w:val="004B2F30"/>
    <w:rsid w:val="004C4D03"/>
    <w:rsid w:val="0056194F"/>
    <w:rsid w:val="00561EA7"/>
    <w:rsid w:val="00564FD7"/>
    <w:rsid w:val="00595A56"/>
    <w:rsid w:val="006364CE"/>
    <w:rsid w:val="00653BAA"/>
    <w:rsid w:val="00685A4C"/>
    <w:rsid w:val="006D4A2E"/>
    <w:rsid w:val="006E45CA"/>
    <w:rsid w:val="00737B3C"/>
    <w:rsid w:val="007E47F9"/>
    <w:rsid w:val="007E70B3"/>
    <w:rsid w:val="00844756"/>
    <w:rsid w:val="008A70E9"/>
    <w:rsid w:val="008C0602"/>
    <w:rsid w:val="008D5B43"/>
    <w:rsid w:val="009C0151"/>
    <w:rsid w:val="00AA0FE7"/>
    <w:rsid w:val="00AC5868"/>
    <w:rsid w:val="00B42784"/>
    <w:rsid w:val="00BD26C4"/>
    <w:rsid w:val="00BD5296"/>
    <w:rsid w:val="00C05B8B"/>
    <w:rsid w:val="00CD0095"/>
    <w:rsid w:val="00D25801"/>
    <w:rsid w:val="00D57F5E"/>
    <w:rsid w:val="00DB7026"/>
    <w:rsid w:val="00DF5639"/>
    <w:rsid w:val="00EC63CE"/>
    <w:rsid w:val="00F0554C"/>
    <w:rsid w:val="00F8305E"/>
    <w:rsid w:val="00F93F64"/>
    <w:rsid w:val="00FB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0FE1F"/>
  <w15:chartTrackingRefBased/>
  <w15:docId w15:val="{9C19E8E2-E1B2-4A09-AC8E-AF3AB047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E8"/>
    <w:rPr>
      <w:kern w:val="0"/>
      <w14:ligatures w14:val="none"/>
    </w:rPr>
  </w:style>
  <w:style w:type="paragraph" w:styleId="Heading1">
    <w:name w:val="heading 1"/>
    <w:basedOn w:val="Normal"/>
    <w:next w:val="Normal"/>
    <w:link w:val="Heading1Char"/>
    <w:uiPriority w:val="9"/>
    <w:qFormat/>
    <w:rsid w:val="00151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E8"/>
  </w:style>
  <w:style w:type="paragraph" w:styleId="Footer">
    <w:name w:val="footer"/>
    <w:basedOn w:val="Normal"/>
    <w:link w:val="FooterChar"/>
    <w:uiPriority w:val="99"/>
    <w:unhideWhenUsed/>
    <w:rsid w:val="00151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E8"/>
  </w:style>
  <w:style w:type="character" w:customStyle="1" w:styleId="Heading1Char">
    <w:name w:val="Heading 1 Char"/>
    <w:basedOn w:val="DefaultParagraphFont"/>
    <w:link w:val="Heading1"/>
    <w:uiPriority w:val="9"/>
    <w:rsid w:val="00151DE8"/>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51DE8"/>
    <w:pPr>
      <w:ind w:left="720"/>
      <w:contextualSpacing/>
    </w:pPr>
  </w:style>
  <w:style w:type="paragraph" w:styleId="Title">
    <w:name w:val="Title"/>
    <w:basedOn w:val="Normal"/>
    <w:next w:val="Normal"/>
    <w:link w:val="TitleChar"/>
    <w:uiPriority w:val="10"/>
    <w:qFormat/>
    <w:rsid w:val="00151D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DE8"/>
    <w:rPr>
      <w:rFonts w:asciiTheme="majorHAnsi" w:eastAsiaTheme="majorEastAsia" w:hAnsiTheme="majorHAnsi" w:cstheme="majorBidi"/>
      <w:spacing w:val="-10"/>
      <w:kern w:val="28"/>
      <w:sz w:val="56"/>
      <w:szCs w:val="56"/>
      <w14:ligatures w14:val="none"/>
    </w:rPr>
  </w:style>
  <w:style w:type="character" w:customStyle="1" w:styleId="text">
    <w:name w:val="text"/>
    <w:basedOn w:val="DefaultParagraphFont"/>
    <w:rsid w:val="00151DE8"/>
  </w:style>
  <w:style w:type="character" w:customStyle="1" w:styleId="small-caps">
    <w:name w:val="small-caps"/>
    <w:basedOn w:val="DefaultParagraphFont"/>
    <w:rsid w:val="00BD5296"/>
  </w:style>
  <w:style w:type="character" w:styleId="Hyperlink">
    <w:name w:val="Hyperlink"/>
    <w:basedOn w:val="DefaultParagraphFont"/>
    <w:uiPriority w:val="99"/>
    <w:semiHidden/>
    <w:unhideWhenUsed/>
    <w:rsid w:val="00685A4C"/>
    <w:rPr>
      <w:color w:val="0000FF"/>
      <w:u w:val="single"/>
    </w:rPr>
  </w:style>
  <w:style w:type="table" w:styleId="TableGrid">
    <w:name w:val="Table Grid"/>
    <w:basedOn w:val="TableNormal"/>
    <w:uiPriority w:val="39"/>
    <w:rsid w:val="0028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Althoff</dc:creator>
  <cp:keywords/>
  <dc:description/>
  <cp:lastModifiedBy>Heather Althoff</cp:lastModifiedBy>
  <cp:revision>17</cp:revision>
  <cp:lastPrinted>2025-04-25T20:12:00Z</cp:lastPrinted>
  <dcterms:created xsi:type="dcterms:W3CDTF">2023-11-02T17:50:00Z</dcterms:created>
  <dcterms:modified xsi:type="dcterms:W3CDTF">2025-04-25T23:07:00Z</dcterms:modified>
</cp:coreProperties>
</file>